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48E" w:rsidRDefault="00D6248E" w:rsidP="009164B3">
      <w:pPr>
        <w:ind w:firstLine="0"/>
        <w:jc w:val="center"/>
        <w:rPr>
          <w:sz w:val="30"/>
          <w:szCs w:val="30"/>
        </w:rPr>
      </w:pPr>
    </w:p>
    <w:p w:rsidR="00A226D9" w:rsidRDefault="009164B3" w:rsidP="009164B3">
      <w:pPr>
        <w:ind w:firstLine="0"/>
        <w:jc w:val="center"/>
        <w:rPr>
          <w:sz w:val="30"/>
          <w:szCs w:val="30"/>
        </w:rPr>
      </w:pPr>
      <w:r w:rsidRPr="00892A05">
        <w:rPr>
          <w:sz w:val="30"/>
          <w:szCs w:val="30"/>
        </w:rPr>
        <w:t xml:space="preserve">Количество вакантных мест </w:t>
      </w:r>
      <w:r w:rsidR="00892A05" w:rsidRPr="00892A05">
        <w:rPr>
          <w:sz w:val="30"/>
          <w:szCs w:val="30"/>
        </w:rPr>
        <w:t xml:space="preserve">на </w:t>
      </w:r>
      <w:r w:rsidR="005E18FC">
        <w:rPr>
          <w:sz w:val="30"/>
          <w:szCs w:val="30"/>
        </w:rPr>
        <w:t>01.</w:t>
      </w:r>
      <w:r w:rsidR="0004611C">
        <w:rPr>
          <w:sz w:val="30"/>
          <w:szCs w:val="30"/>
        </w:rPr>
        <w:t>01</w:t>
      </w:r>
      <w:r w:rsidR="00892A05" w:rsidRPr="00892A05">
        <w:rPr>
          <w:sz w:val="30"/>
          <w:szCs w:val="30"/>
        </w:rPr>
        <w:t>.</w:t>
      </w:r>
      <w:r w:rsidRPr="00892A05">
        <w:rPr>
          <w:sz w:val="30"/>
          <w:szCs w:val="30"/>
        </w:rPr>
        <w:t>201</w:t>
      </w:r>
      <w:r w:rsidR="0004611C">
        <w:rPr>
          <w:sz w:val="30"/>
          <w:szCs w:val="30"/>
        </w:rPr>
        <w:t>8</w:t>
      </w:r>
      <w:r w:rsidR="00892A05" w:rsidRPr="00892A05">
        <w:rPr>
          <w:sz w:val="30"/>
          <w:szCs w:val="30"/>
        </w:rPr>
        <w:t xml:space="preserve"> г.</w:t>
      </w:r>
      <w:r w:rsidR="005E18FC">
        <w:rPr>
          <w:sz w:val="30"/>
          <w:szCs w:val="30"/>
        </w:rPr>
        <w:t xml:space="preserve"> </w:t>
      </w:r>
    </w:p>
    <w:p w:rsidR="00892A05" w:rsidRDefault="005E18FC" w:rsidP="009164B3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(ФГБОУ ВО «КГМТУ»)</w:t>
      </w:r>
    </w:p>
    <w:p w:rsidR="00D6248E" w:rsidRDefault="00D6248E" w:rsidP="009164B3">
      <w:pPr>
        <w:ind w:firstLine="0"/>
        <w:jc w:val="center"/>
        <w:rPr>
          <w:sz w:val="30"/>
          <w:szCs w:val="30"/>
        </w:rPr>
      </w:pPr>
    </w:p>
    <w:tbl>
      <w:tblPr>
        <w:tblStyle w:val="a3"/>
        <w:tblW w:w="100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827"/>
        <w:gridCol w:w="783"/>
        <w:gridCol w:w="156"/>
        <w:gridCol w:w="627"/>
        <w:gridCol w:w="313"/>
        <w:gridCol w:w="470"/>
        <w:gridCol w:w="469"/>
        <w:gridCol w:w="314"/>
        <w:gridCol w:w="626"/>
        <w:gridCol w:w="157"/>
        <w:gridCol w:w="783"/>
        <w:gridCol w:w="1081"/>
      </w:tblGrid>
      <w:tr w:rsidR="000A5A7E" w:rsidRPr="009164B3" w:rsidTr="001460CA">
        <w:trPr>
          <w:cantSplit/>
        </w:trPr>
        <w:tc>
          <w:tcPr>
            <w:tcW w:w="454" w:type="dxa"/>
            <w:vMerge w:val="restart"/>
            <w:vAlign w:val="center"/>
          </w:tcPr>
          <w:p w:rsidR="000A5A7E" w:rsidRPr="009164B3" w:rsidRDefault="000A5A7E" w:rsidP="009164B3">
            <w:pPr>
              <w:ind w:firstLine="0"/>
              <w:jc w:val="center"/>
              <w:rPr>
                <w:sz w:val="22"/>
              </w:rPr>
            </w:pPr>
            <w:r w:rsidRPr="009164B3">
              <w:rPr>
                <w:sz w:val="22"/>
              </w:rPr>
              <w:t>№ п/п</w:t>
            </w:r>
          </w:p>
        </w:tc>
        <w:tc>
          <w:tcPr>
            <w:tcW w:w="3827" w:type="dxa"/>
            <w:vMerge w:val="restart"/>
            <w:vAlign w:val="center"/>
          </w:tcPr>
          <w:p w:rsidR="000A5A7E" w:rsidRPr="009164B3" w:rsidRDefault="000A5A7E" w:rsidP="009164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подготовки / специальность</w:t>
            </w:r>
          </w:p>
        </w:tc>
        <w:tc>
          <w:tcPr>
            <w:tcW w:w="4698" w:type="dxa"/>
            <w:gridSpan w:val="10"/>
            <w:vAlign w:val="center"/>
          </w:tcPr>
          <w:p w:rsidR="000A5A7E" w:rsidRPr="009164B3" w:rsidRDefault="000A5A7E" w:rsidP="009164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Число вакантных бюджетных мест на соответствующем курсе</w:t>
            </w:r>
          </w:p>
        </w:tc>
        <w:tc>
          <w:tcPr>
            <w:tcW w:w="1081" w:type="dxa"/>
            <w:vMerge w:val="restart"/>
            <w:vAlign w:val="center"/>
          </w:tcPr>
          <w:p w:rsidR="000A5A7E" w:rsidRPr="009164B3" w:rsidRDefault="000A5A7E" w:rsidP="009164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Наличие вакантных мест для обучения по договорам</w:t>
            </w:r>
          </w:p>
        </w:tc>
      </w:tr>
      <w:tr w:rsidR="007905A0" w:rsidRPr="009164B3" w:rsidTr="001460CA">
        <w:trPr>
          <w:cantSplit/>
        </w:trPr>
        <w:tc>
          <w:tcPr>
            <w:tcW w:w="454" w:type="dxa"/>
            <w:vMerge/>
            <w:vAlign w:val="center"/>
          </w:tcPr>
          <w:p w:rsidR="007905A0" w:rsidRPr="009164B3" w:rsidRDefault="007905A0" w:rsidP="009164B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:rsidR="007905A0" w:rsidRPr="009164B3" w:rsidRDefault="007905A0" w:rsidP="009164B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83" w:type="dxa"/>
            <w:vAlign w:val="center"/>
          </w:tcPr>
          <w:p w:rsidR="007905A0" w:rsidRPr="009164B3" w:rsidRDefault="007905A0" w:rsidP="009164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 курс</w:t>
            </w:r>
          </w:p>
        </w:tc>
        <w:tc>
          <w:tcPr>
            <w:tcW w:w="783" w:type="dxa"/>
            <w:gridSpan w:val="2"/>
            <w:vAlign w:val="center"/>
          </w:tcPr>
          <w:p w:rsidR="007905A0" w:rsidRPr="009164B3" w:rsidRDefault="007905A0" w:rsidP="009164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 курс</w:t>
            </w:r>
          </w:p>
        </w:tc>
        <w:tc>
          <w:tcPr>
            <w:tcW w:w="783" w:type="dxa"/>
            <w:gridSpan w:val="2"/>
            <w:vAlign w:val="center"/>
          </w:tcPr>
          <w:p w:rsidR="007905A0" w:rsidRPr="009164B3" w:rsidRDefault="007905A0" w:rsidP="009164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 курс</w:t>
            </w:r>
          </w:p>
        </w:tc>
        <w:tc>
          <w:tcPr>
            <w:tcW w:w="783" w:type="dxa"/>
            <w:gridSpan w:val="2"/>
            <w:vAlign w:val="center"/>
          </w:tcPr>
          <w:p w:rsidR="007905A0" w:rsidRPr="009164B3" w:rsidRDefault="007905A0" w:rsidP="009164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 курс</w:t>
            </w:r>
          </w:p>
        </w:tc>
        <w:tc>
          <w:tcPr>
            <w:tcW w:w="783" w:type="dxa"/>
            <w:gridSpan w:val="2"/>
            <w:vAlign w:val="center"/>
          </w:tcPr>
          <w:p w:rsidR="007905A0" w:rsidRPr="009164B3" w:rsidRDefault="007905A0" w:rsidP="009164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 курс</w:t>
            </w:r>
          </w:p>
        </w:tc>
        <w:tc>
          <w:tcPr>
            <w:tcW w:w="783" w:type="dxa"/>
            <w:vAlign w:val="center"/>
          </w:tcPr>
          <w:p w:rsidR="007905A0" w:rsidRPr="009164B3" w:rsidRDefault="007905A0" w:rsidP="009164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 курс</w:t>
            </w:r>
          </w:p>
        </w:tc>
        <w:tc>
          <w:tcPr>
            <w:tcW w:w="1081" w:type="dxa"/>
            <w:vMerge/>
            <w:vAlign w:val="center"/>
          </w:tcPr>
          <w:p w:rsidR="007905A0" w:rsidRPr="009164B3" w:rsidRDefault="007905A0" w:rsidP="009164B3">
            <w:pPr>
              <w:ind w:firstLine="0"/>
              <w:jc w:val="center"/>
              <w:rPr>
                <w:sz w:val="22"/>
              </w:rPr>
            </w:pPr>
          </w:p>
        </w:tc>
      </w:tr>
      <w:tr w:rsidR="000A5A7E" w:rsidRPr="009164B3" w:rsidTr="001460CA">
        <w:trPr>
          <w:cantSplit/>
        </w:trPr>
        <w:tc>
          <w:tcPr>
            <w:tcW w:w="10060" w:type="dxa"/>
            <w:gridSpan w:val="13"/>
            <w:vAlign w:val="center"/>
          </w:tcPr>
          <w:p w:rsidR="000A5A7E" w:rsidRPr="009164B3" w:rsidRDefault="000A5A7E" w:rsidP="000A5A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Высшее образование</w:t>
            </w:r>
          </w:p>
        </w:tc>
      </w:tr>
      <w:tr w:rsidR="000A5A7E" w:rsidRPr="009164B3" w:rsidTr="001460CA">
        <w:trPr>
          <w:cantSplit/>
        </w:trPr>
        <w:tc>
          <w:tcPr>
            <w:tcW w:w="10060" w:type="dxa"/>
            <w:gridSpan w:val="13"/>
            <w:vAlign w:val="center"/>
          </w:tcPr>
          <w:p w:rsidR="000A5A7E" w:rsidRPr="00F30560" w:rsidRDefault="000A5A7E" w:rsidP="000A5A7E">
            <w:pPr>
              <w:ind w:firstLine="0"/>
              <w:jc w:val="center"/>
              <w:rPr>
                <w:b/>
                <w:sz w:val="22"/>
              </w:rPr>
            </w:pPr>
            <w:r w:rsidRPr="00F30560">
              <w:rPr>
                <w:b/>
                <w:sz w:val="22"/>
              </w:rPr>
              <w:t>Морской факультет</w:t>
            </w:r>
          </w:p>
        </w:tc>
      </w:tr>
      <w:tr w:rsidR="000A5A7E" w:rsidRPr="009164B3" w:rsidTr="001460CA">
        <w:trPr>
          <w:cantSplit/>
        </w:trPr>
        <w:tc>
          <w:tcPr>
            <w:tcW w:w="10060" w:type="dxa"/>
            <w:gridSpan w:val="13"/>
            <w:vAlign w:val="center"/>
          </w:tcPr>
          <w:p w:rsidR="000A5A7E" w:rsidRPr="00F30560" w:rsidRDefault="000A5A7E" w:rsidP="000A5A7E">
            <w:pPr>
              <w:ind w:firstLine="0"/>
              <w:jc w:val="center"/>
              <w:rPr>
                <w:b/>
                <w:i/>
                <w:sz w:val="22"/>
              </w:rPr>
            </w:pPr>
            <w:r w:rsidRPr="00F30560">
              <w:rPr>
                <w:b/>
                <w:i/>
                <w:sz w:val="22"/>
              </w:rPr>
              <w:t>Очная форма обучения</w:t>
            </w:r>
          </w:p>
        </w:tc>
      </w:tr>
      <w:tr w:rsidR="000A5A7E" w:rsidRPr="009164B3" w:rsidTr="001460CA">
        <w:trPr>
          <w:cantSplit/>
        </w:trPr>
        <w:tc>
          <w:tcPr>
            <w:tcW w:w="10060" w:type="dxa"/>
            <w:gridSpan w:val="13"/>
            <w:vAlign w:val="center"/>
          </w:tcPr>
          <w:p w:rsidR="000A5A7E" w:rsidRPr="009164B3" w:rsidRDefault="000A5A7E" w:rsidP="000A5A7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Бакалавриат</w:t>
            </w:r>
          </w:p>
        </w:tc>
      </w:tr>
      <w:tr w:rsidR="007905A0" w:rsidRPr="00A117D3" w:rsidTr="001460CA">
        <w:trPr>
          <w:cantSplit/>
        </w:trPr>
        <w:tc>
          <w:tcPr>
            <w:tcW w:w="454" w:type="dxa"/>
            <w:vAlign w:val="center"/>
          </w:tcPr>
          <w:p w:rsidR="007905A0" w:rsidRPr="000A5A7E" w:rsidRDefault="007905A0" w:rsidP="00A117D3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905A0" w:rsidRPr="00506597" w:rsidRDefault="007905A0" w:rsidP="00A117D3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Электроэнергетика и электротехника</w:t>
            </w:r>
            <w:r w:rsidR="00506597">
              <w:rPr>
                <w:sz w:val="22"/>
              </w:rPr>
              <w:t xml:space="preserve"> 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00B67" w:rsidRPr="0004611C" w:rsidRDefault="0004611C" w:rsidP="00A00B67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7905A0" w:rsidRPr="0004611C" w:rsidRDefault="0004611C" w:rsidP="00A117D3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19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7905A0" w:rsidRPr="0004611C" w:rsidRDefault="0004611C" w:rsidP="00A117D3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24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7905A0" w:rsidRPr="0004611C" w:rsidRDefault="0004611C" w:rsidP="00A117D3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11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7905A0" w:rsidRPr="00506597" w:rsidRDefault="002D4FF1" w:rsidP="00A117D3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rFonts w:cs="Times New Roman"/>
                <w:sz w:val="22"/>
              </w:rPr>
              <w:t>Х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7905A0" w:rsidRPr="00506597" w:rsidRDefault="00F12E2A" w:rsidP="00A117D3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rFonts w:cs="Times New Roman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905A0" w:rsidRPr="00506597" w:rsidRDefault="007E6D72" w:rsidP="00A117D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есть (</w:t>
            </w:r>
            <w:r w:rsidR="0004611C">
              <w:rPr>
                <w:sz w:val="22"/>
              </w:rPr>
              <w:t>54</w:t>
            </w:r>
            <w:r>
              <w:rPr>
                <w:sz w:val="22"/>
              </w:rPr>
              <w:t>)</w:t>
            </w:r>
          </w:p>
        </w:tc>
      </w:tr>
      <w:tr w:rsidR="000A5A7E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A5A7E" w:rsidRPr="00506597" w:rsidRDefault="000A5A7E" w:rsidP="00A117D3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Магистратура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Электроэнергетика и электротехника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04611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04611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04611C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04611C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04611C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Специалитет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Судовождение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есть (35)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Эксплуатация судовых энергетических установок 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есть (47)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Эксплуатация судового электрооборудования и средств автоматики 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04611C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есть (15)</w:t>
            </w: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b/>
                <w:i/>
                <w:sz w:val="22"/>
              </w:rPr>
            </w:pPr>
            <w:r w:rsidRPr="00506597">
              <w:rPr>
                <w:b/>
                <w:i/>
                <w:sz w:val="22"/>
              </w:rPr>
              <w:t>Заочная форма обучения</w:t>
            </w: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Бакалавриат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Электроэнергетика и электротехника 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 w:rsidR="004C7956">
              <w:rPr>
                <w:color w:val="000000" w:themeColor="text1"/>
                <w:sz w:val="22"/>
              </w:rPr>
              <w:t>2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Магистратура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Электроэнергетика и электротехника 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нет</w:t>
            </w: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Специалитет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Судовождение 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E31FED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4C7956" w:rsidRDefault="00E31FED" w:rsidP="004C7956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Эксплуатация судовых энергетических установок 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 w:rsidR="004C7956">
              <w:rPr>
                <w:color w:val="000000" w:themeColor="text1"/>
                <w:sz w:val="22"/>
              </w:rPr>
              <w:t>4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Эксплуатация судового электрооборудования и средств автоматики 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04611C" w:rsidRPr="004C7956" w:rsidRDefault="004C7956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4C7956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 w:rsidR="004C7956">
              <w:rPr>
                <w:color w:val="000000" w:themeColor="text1"/>
                <w:sz w:val="22"/>
              </w:rPr>
              <w:t>1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b/>
                <w:sz w:val="22"/>
              </w:rPr>
              <w:t>Технологический факультет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ind w:firstLine="0"/>
              <w:jc w:val="center"/>
              <w:rPr>
                <w:b/>
                <w:i/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1 курс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2 курс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3 курс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4 курс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5 курс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b/>
                <w:i/>
                <w:sz w:val="22"/>
              </w:rPr>
            </w:pPr>
            <w:r w:rsidRPr="00506597">
              <w:rPr>
                <w:b/>
                <w:i/>
                <w:sz w:val="22"/>
              </w:rPr>
              <w:t>Очная форма обучения</w:t>
            </w: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Бакалавриат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Экология и природопользование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06321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EB42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EB4297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EB4297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EB4297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EB4297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11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Технологические машины и оборудование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EB42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EB4297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EB4297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EB42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7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Продукты питания животного происхождения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7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  <w:trHeight w:val="409"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Водные биоресурсы и аквакультура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18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Экономика (профиль Экономика предприятий и организаций)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2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Экономика (профиль Бизнес-аналитика)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3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Экономика (профиль Бухгалтерский учёт, анализ и аудит)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1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  <w:trHeight w:val="423"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Социальная работа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EB4297" w:rsidRDefault="00EB4297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EB4297" w:rsidRDefault="004C4224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3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lastRenderedPageBreak/>
              <w:t>Магистратура</w:t>
            </w:r>
          </w:p>
        </w:tc>
      </w:tr>
      <w:tr w:rsidR="00BD321A" w:rsidRPr="00A117D3" w:rsidTr="001460CA">
        <w:trPr>
          <w:cantSplit/>
        </w:trPr>
        <w:tc>
          <w:tcPr>
            <w:tcW w:w="454" w:type="dxa"/>
            <w:shd w:val="clear" w:color="auto" w:fill="auto"/>
            <w:vAlign w:val="center"/>
          </w:tcPr>
          <w:p w:rsidR="00BD321A" w:rsidRPr="00A117D3" w:rsidRDefault="00BD321A" w:rsidP="00BD321A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D321A" w:rsidRPr="00506597" w:rsidRDefault="00BD321A" w:rsidP="00BD321A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Экология и природопользование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FB2789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D321A" w:rsidRPr="00506597" w:rsidRDefault="00FB2789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BD321A" w:rsidRPr="00A117D3" w:rsidTr="001460CA">
        <w:trPr>
          <w:cantSplit/>
        </w:trPr>
        <w:tc>
          <w:tcPr>
            <w:tcW w:w="454" w:type="dxa"/>
            <w:vAlign w:val="center"/>
          </w:tcPr>
          <w:p w:rsidR="00BD321A" w:rsidRPr="00A117D3" w:rsidRDefault="00BD321A" w:rsidP="00BD321A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D321A" w:rsidRPr="00506597" w:rsidRDefault="00BD321A" w:rsidP="00BD321A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Технологические машины и оборудование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972191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D321A" w:rsidRPr="00506597" w:rsidRDefault="00FB2789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BD321A" w:rsidRPr="00A117D3" w:rsidTr="001460CA">
        <w:trPr>
          <w:cantSplit/>
        </w:trPr>
        <w:tc>
          <w:tcPr>
            <w:tcW w:w="454" w:type="dxa"/>
            <w:vAlign w:val="center"/>
          </w:tcPr>
          <w:p w:rsidR="00BD321A" w:rsidRPr="00A117D3" w:rsidRDefault="00BD321A" w:rsidP="00BD321A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D321A" w:rsidRPr="00506597" w:rsidRDefault="00BD321A" w:rsidP="00BD321A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Продукты питания животного происхождения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972191" w:rsidP="00BD321A">
            <w:pPr>
              <w:ind w:firstLine="0"/>
              <w:jc w:val="center"/>
              <w:rPr>
                <w:sz w:val="22"/>
              </w:rPr>
            </w:pPr>
            <w:r w:rsidRPr="00CB51DF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D321A" w:rsidRPr="00506597" w:rsidRDefault="00FB2789" w:rsidP="00BD321A">
            <w:pPr>
              <w:ind w:firstLine="0"/>
              <w:jc w:val="center"/>
              <w:rPr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2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BD321A" w:rsidRPr="00A117D3" w:rsidTr="001460CA">
        <w:trPr>
          <w:cantSplit/>
        </w:trPr>
        <w:tc>
          <w:tcPr>
            <w:tcW w:w="454" w:type="dxa"/>
            <w:vAlign w:val="center"/>
          </w:tcPr>
          <w:p w:rsidR="00BD321A" w:rsidRPr="00A117D3" w:rsidRDefault="00BD321A" w:rsidP="00BD321A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BD321A" w:rsidRPr="00506597" w:rsidRDefault="00BD321A" w:rsidP="00BD321A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Водные биоресурсы и аквакультура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972191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BD321A" w:rsidRPr="00506597" w:rsidRDefault="00BD321A" w:rsidP="00BD321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BD321A" w:rsidRPr="00506597" w:rsidRDefault="00FB2789" w:rsidP="00BD321A">
            <w:pPr>
              <w:ind w:firstLine="0"/>
              <w:jc w:val="center"/>
              <w:rPr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2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Экономика (профиль Функционирование и развитие хозяйствующих объектов </w:t>
            </w:r>
            <w:proofErr w:type="gramStart"/>
            <w:r w:rsidRPr="00506597">
              <w:rPr>
                <w:sz w:val="22"/>
              </w:rPr>
              <w:t>региона)</w:t>
            </w:r>
            <w:r>
              <w:rPr>
                <w:sz w:val="22"/>
              </w:rPr>
              <w:t xml:space="preserve">   </w:t>
            </w:r>
            <w:proofErr w:type="gramEnd"/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Экономика (профиль Экономическая безопасность предприятий (организаций))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Экономика (профиль Бухгалтерский учёт, анализ и аудит)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506597" w:rsidRDefault="004C4224" w:rsidP="0004611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b/>
                <w:i/>
                <w:sz w:val="22"/>
              </w:rPr>
            </w:pPr>
            <w:r w:rsidRPr="00506597">
              <w:rPr>
                <w:b/>
                <w:i/>
                <w:sz w:val="22"/>
              </w:rPr>
              <w:t>Заочная форма обучения</w:t>
            </w: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Бакалавриат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Экология и природопользования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CB51DF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CB51DF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CB51DF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CB51DF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CB51DF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CB51DF" w:rsidRDefault="00FB2789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2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Технологические машины и оборудование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CB51DF" w:rsidRDefault="00FB2789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3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Продукты питания животного происхождения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CB51DF" w:rsidRDefault="00FB2789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2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Водные биоресурсы и аквакультура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CB51DF" w:rsidRDefault="00FB2789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3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Экономика (профиль Экономика предприятий и организаций)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E80C9D" w:rsidRDefault="00E80C9D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E80C9D">
              <w:rPr>
                <w:color w:val="000000" w:themeColor="text1"/>
                <w:sz w:val="22"/>
              </w:rPr>
              <w:t>нет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Экономика (профиль Бизнес-аналитика)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E31FED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CB51DF" w:rsidRDefault="00E80C9D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 w:rsidR="00227D65">
              <w:rPr>
                <w:color w:val="000000" w:themeColor="text1"/>
                <w:sz w:val="22"/>
                <w:lang w:val="en-US"/>
              </w:rPr>
              <w:t>1</w:t>
            </w:r>
            <w:bookmarkStart w:id="0" w:name="_GoBack"/>
            <w:bookmarkEnd w:id="0"/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Экономика (профиль Бухгалтерский учёт, анализ и аудит)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CB51DF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CB51DF" w:rsidRDefault="00E80C9D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1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04611C" w:rsidRPr="00A117D3" w:rsidTr="001460CA">
        <w:trPr>
          <w:cantSplit/>
        </w:trPr>
        <w:tc>
          <w:tcPr>
            <w:tcW w:w="454" w:type="dxa"/>
            <w:vAlign w:val="center"/>
          </w:tcPr>
          <w:p w:rsidR="0004611C" w:rsidRPr="00A117D3" w:rsidRDefault="0004611C" w:rsidP="0004611C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4611C" w:rsidRPr="00506597" w:rsidRDefault="0004611C" w:rsidP="0004611C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Социальная работа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04611C" w:rsidRPr="00CB51DF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04611C" w:rsidRPr="00CB51DF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04611C" w:rsidRPr="00CB51DF" w:rsidRDefault="0004611C" w:rsidP="0004611C">
            <w:pPr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04611C" w:rsidRPr="00A117D3" w:rsidTr="001460CA">
        <w:trPr>
          <w:cantSplit/>
        </w:trPr>
        <w:tc>
          <w:tcPr>
            <w:tcW w:w="10060" w:type="dxa"/>
            <w:gridSpan w:val="13"/>
            <w:shd w:val="clear" w:color="auto" w:fill="auto"/>
            <w:vAlign w:val="center"/>
          </w:tcPr>
          <w:p w:rsidR="0004611C" w:rsidRPr="00506597" w:rsidRDefault="0004611C" w:rsidP="0004611C">
            <w:pPr>
              <w:ind w:firstLine="0"/>
              <w:jc w:val="center"/>
              <w:rPr>
                <w:sz w:val="22"/>
              </w:rPr>
            </w:pPr>
            <w:r w:rsidRPr="00506597">
              <w:rPr>
                <w:sz w:val="22"/>
              </w:rPr>
              <w:t>Магистратура</w:t>
            </w:r>
          </w:p>
        </w:tc>
      </w:tr>
      <w:tr w:rsidR="00CB51DF" w:rsidRPr="00A117D3" w:rsidTr="001460CA">
        <w:trPr>
          <w:cantSplit/>
        </w:trPr>
        <w:tc>
          <w:tcPr>
            <w:tcW w:w="454" w:type="dxa"/>
            <w:vAlign w:val="center"/>
          </w:tcPr>
          <w:p w:rsidR="00CB51DF" w:rsidRPr="00A117D3" w:rsidRDefault="00CB51DF" w:rsidP="00CB51DF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B51DF" w:rsidRPr="00506597" w:rsidRDefault="00CB51DF" w:rsidP="00CB51DF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Экология и природопользование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B51DF" w:rsidRPr="00506597" w:rsidRDefault="001460CA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B51DF" w:rsidRPr="00A117D3" w:rsidTr="001460CA">
        <w:trPr>
          <w:cantSplit/>
        </w:trPr>
        <w:tc>
          <w:tcPr>
            <w:tcW w:w="454" w:type="dxa"/>
            <w:vAlign w:val="center"/>
          </w:tcPr>
          <w:p w:rsidR="00CB51DF" w:rsidRPr="00A117D3" w:rsidRDefault="00CB51DF" w:rsidP="00CB51DF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B51DF" w:rsidRPr="00506597" w:rsidRDefault="00CB51DF" w:rsidP="00CB51DF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Технологические машины и оборудование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Pr="00DA11A6" w:rsidRDefault="00CB51DF" w:rsidP="00CB51D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A11A6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DA11A6" w:rsidRDefault="00CB51DF" w:rsidP="00CB51D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A11A6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Default="00CB51DF" w:rsidP="00CB51DF">
            <w:pPr>
              <w:ind w:firstLine="0"/>
              <w:jc w:val="center"/>
            </w:pPr>
            <w: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Default="00CB51DF" w:rsidP="00CB51DF">
            <w:pPr>
              <w:ind w:firstLine="0"/>
              <w:jc w:val="center"/>
            </w:pPr>
            <w: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Default="00CB51DF" w:rsidP="00CB51DF">
            <w:pPr>
              <w:ind w:firstLine="0"/>
              <w:jc w:val="center"/>
            </w:pPr>
            <w: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B51DF" w:rsidRDefault="001460CA" w:rsidP="00CB51DF">
            <w:pPr>
              <w:ind w:firstLine="0"/>
              <w:jc w:val="center"/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4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CB51DF" w:rsidRPr="00A117D3" w:rsidTr="001460CA">
        <w:trPr>
          <w:cantSplit/>
        </w:trPr>
        <w:tc>
          <w:tcPr>
            <w:tcW w:w="454" w:type="dxa"/>
            <w:vAlign w:val="center"/>
          </w:tcPr>
          <w:p w:rsidR="00CB51DF" w:rsidRPr="00A117D3" w:rsidRDefault="00CB51DF" w:rsidP="00CB51DF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B51DF" w:rsidRPr="00506597" w:rsidRDefault="00CB51DF" w:rsidP="00CB51DF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Продукты питания животного происхождения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Pr="00DA11A6" w:rsidRDefault="00CB51DF" w:rsidP="00CB51D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A11A6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DA11A6" w:rsidRDefault="00CB51DF" w:rsidP="00CB51D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A11A6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B51DF" w:rsidRPr="00506597" w:rsidRDefault="001460CA" w:rsidP="00CB51DF">
            <w:pPr>
              <w:ind w:firstLine="0"/>
              <w:jc w:val="center"/>
              <w:rPr>
                <w:sz w:val="22"/>
              </w:rPr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4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CB51DF" w:rsidRPr="00A117D3" w:rsidTr="001460CA">
        <w:trPr>
          <w:cantSplit/>
        </w:trPr>
        <w:tc>
          <w:tcPr>
            <w:tcW w:w="454" w:type="dxa"/>
            <w:vAlign w:val="center"/>
          </w:tcPr>
          <w:p w:rsidR="00CB51DF" w:rsidRPr="00A117D3" w:rsidRDefault="00CB51DF" w:rsidP="00CB51DF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B51DF" w:rsidRPr="00506597" w:rsidRDefault="00CB51DF" w:rsidP="00CB51DF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Водные биоресурсы и аквакультура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Pr="00DA11A6" w:rsidRDefault="00CB51DF" w:rsidP="00CB51D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A11A6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DA11A6" w:rsidRDefault="00CB51DF" w:rsidP="00CB51D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A11A6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Default="00CB51DF" w:rsidP="00CB51DF">
            <w:pPr>
              <w:ind w:firstLine="0"/>
              <w:jc w:val="center"/>
            </w:pPr>
            <w: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Default="00CB51DF" w:rsidP="00CB51DF">
            <w:pPr>
              <w:ind w:firstLine="0"/>
              <w:jc w:val="center"/>
            </w:pPr>
            <w: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Default="00CB51DF" w:rsidP="00CB51DF">
            <w:pPr>
              <w:ind w:firstLine="0"/>
              <w:jc w:val="center"/>
            </w:pPr>
            <w: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B51DF" w:rsidRDefault="001460CA" w:rsidP="00CB51DF">
            <w:pPr>
              <w:ind w:firstLine="0"/>
              <w:jc w:val="center"/>
            </w:pPr>
            <w:r w:rsidRPr="004C7956">
              <w:rPr>
                <w:color w:val="000000" w:themeColor="text1"/>
                <w:sz w:val="22"/>
              </w:rPr>
              <w:t>есть (</w:t>
            </w:r>
            <w:r>
              <w:rPr>
                <w:color w:val="000000" w:themeColor="text1"/>
                <w:sz w:val="22"/>
              </w:rPr>
              <w:t>2</w:t>
            </w:r>
            <w:r w:rsidRPr="004C7956">
              <w:rPr>
                <w:color w:val="000000" w:themeColor="text1"/>
                <w:sz w:val="22"/>
              </w:rPr>
              <w:t>)</w:t>
            </w:r>
          </w:p>
        </w:tc>
      </w:tr>
      <w:tr w:rsidR="00CB51DF" w:rsidRPr="00A117D3" w:rsidTr="001460CA">
        <w:trPr>
          <w:cantSplit/>
        </w:trPr>
        <w:tc>
          <w:tcPr>
            <w:tcW w:w="454" w:type="dxa"/>
            <w:vAlign w:val="center"/>
          </w:tcPr>
          <w:p w:rsidR="00CB51DF" w:rsidRPr="00A117D3" w:rsidRDefault="00CB51DF" w:rsidP="00CB51DF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B51DF" w:rsidRPr="00506597" w:rsidRDefault="00CB51DF" w:rsidP="00CB51DF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Экономика (профиль Функционирование и развитие хозяйствующих объектов </w:t>
            </w:r>
            <w:proofErr w:type="gramStart"/>
            <w:r w:rsidRPr="00506597">
              <w:rPr>
                <w:sz w:val="22"/>
              </w:rPr>
              <w:t xml:space="preserve">региона)   </w:t>
            </w:r>
            <w:proofErr w:type="gramEnd"/>
            <w:r w:rsidRPr="00506597">
              <w:rPr>
                <w:sz w:val="22"/>
              </w:rPr>
              <w:t xml:space="preserve">   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Pr="00DA11A6" w:rsidRDefault="00CB51DF" w:rsidP="00CB51D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A11A6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DA11A6" w:rsidRDefault="00CB51DF" w:rsidP="00CB51DF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DA11A6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B51DF" w:rsidRPr="00506597" w:rsidRDefault="001460CA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CB51DF" w:rsidRPr="00A117D3" w:rsidTr="001460CA">
        <w:trPr>
          <w:cantSplit/>
        </w:trPr>
        <w:tc>
          <w:tcPr>
            <w:tcW w:w="454" w:type="dxa"/>
            <w:vAlign w:val="center"/>
          </w:tcPr>
          <w:p w:rsidR="00CB51DF" w:rsidRPr="00A117D3" w:rsidRDefault="00CB51DF" w:rsidP="00CB51DF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B51DF" w:rsidRPr="00506597" w:rsidRDefault="00CB51DF" w:rsidP="00CB51DF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>Экономика (</w:t>
            </w:r>
            <w:proofErr w:type="gramStart"/>
            <w:r w:rsidRPr="00506597">
              <w:rPr>
                <w:sz w:val="22"/>
              </w:rPr>
              <w:t>профиль  (</w:t>
            </w:r>
            <w:proofErr w:type="gramEnd"/>
            <w:r w:rsidRPr="00506597">
              <w:rPr>
                <w:sz w:val="22"/>
              </w:rPr>
              <w:t>Экономическая безопасность предприятий (организаций))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Default="00CB51DF" w:rsidP="00CB51DF">
            <w:pPr>
              <w:ind w:firstLine="0"/>
              <w:jc w:val="center"/>
            </w:pPr>
            <w: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Default="00CB51DF" w:rsidP="00CB51DF">
            <w:pPr>
              <w:ind w:firstLine="0"/>
              <w:jc w:val="center"/>
            </w:pPr>
            <w: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Default="00CB51DF" w:rsidP="00CB51DF">
            <w:pPr>
              <w:ind w:firstLine="0"/>
              <w:jc w:val="center"/>
            </w:pPr>
            <w: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B51DF" w:rsidRDefault="001460CA" w:rsidP="00CB51DF">
            <w:pPr>
              <w:ind w:firstLine="0"/>
              <w:jc w:val="center"/>
            </w:pPr>
            <w:r>
              <w:t>нет</w:t>
            </w:r>
          </w:p>
        </w:tc>
      </w:tr>
      <w:tr w:rsidR="00CB51DF" w:rsidRPr="009164B3" w:rsidTr="001460CA">
        <w:trPr>
          <w:cantSplit/>
        </w:trPr>
        <w:tc>
          <w:tcPr>
            <w:tcW w:w="454" w:type="dxa"/>
            <w:vAlign w:val="center"/>
          </w:tcPr>
          <w:p w:rsidR="00CB51DF" w:rsidRPr="00A117D3" w:rsidRDefault="00CB51DF" w:rsidP="00CB51DF">
            <w:pPr>
              <w:pStyle w:val="a4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CB51DF" w:rsidRPr="00506597" w:rsidRDefault="00CB51DF" w:rsidP="00CB51DF">
            <w:pPr>
              <w:ind w:firstLine="0"/>
              <w:jc w:val="left"/>
              <w:rPr>
                <w:sz w:val="22"/>
              </w:rPr>
            </w:pPr>
            <w:r w:rsidRPr="00506597">
              <w:rPr>
                <w:sz w:val="22"/>
              </w:rPr>
              <w:t xml:space="preserve">Экономика (профиль Бухгалтерский учёт, анализ и аудит) 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39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B51DF" w:rsidRPr="00506597" w:rsidRDefault="00CB51DF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CB51DF" w:rsidRPr="00506597" w:rsidRDefault="001460CA" w:rsidP="00CB51D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</w:tbl>
    <w:p w:rsidR="009164B3" w:rsidRDefault="009164B3" w:rsidP="00A117D3"/>
    <w:sectPr w:rsidR="009164B3" w:rsidSect="00D6248E">
      <w:pgSz w:w="11906" w:h="16838" w:code="9"/>
      <w:pgMar w:top="426" w:right="567" w:bottom="1843" w:left="1134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56B91"/>
    <w:multiLevelType w:val="hybridMultilevel"/>
    <w:tmpl w:val="E8BAD18C"/>
    <w:lvl w:ilvl="0" w:tplc="9A72A6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B3"/>
    <w:rsid w:val="0004611C"/>
    <w:rsid w:val="0006149A"/>
    <w:rsid w:val="00063217"/>
    <w:rsid w:val="00091116"/>
    <w:rsid w:val="000A5A7E"/>
    <w:rsid w:val="000E32CB"/>
    <w:rsid w:val="000E39AA"/>
    <w:rsid w:val="00117243"/>
    <w:rsid w:val="001460CA"/>
    <w:rsid w:val="0017384A"/>
    <w:rsid w:val="001C3C87"/>
    <w:rsid w:val="001E69C0"/>
    <w:rsid w:val="001F5C71"/>
    <w:rsid w:val="00227D65"/>
    <w:rsid w:val="0024140C"/>
    <w:rsid w:val="002624E1"/>
    <w:rsid w:val="00275993"/>
    <w:rsid w:val="002B3D4C"/>
    <w:rsid w:val="002D4FF1"/>
    <w:rsid w:val="00355BB5"/>
    <w:rsid w:val="00395E42"/>
    <w:rsid w:val="003F3DEC"/>
    <w:rsid w:val="003F4AE3"/>
    <w:rsid w:val="00406236"/>
    <w:rsid w:val="00485185"/>
    <w:rsid w:val="004C4224"/>
    <w:rsid w:val="004C7956"/>
    <w:rsid w:val="004E2F76"/>
    <w:rsid w:val="005044BC"/>
    <w:rsid w:val="00506597"/>
    <w:rsid w:val="00544C63"/>
    <w:rsid w:val="00564EF5"/>
    <w:rsid w:val="0059669D"/>
    <w:rsid w:val="005A55E2"/>
    <w:rsid w:val="005C18BB"/>
    <w:rsid w:val="005D36BC"/>
    <w:rsid w:val="005E18FC"/>
    <w:rsid w:val="0064402F"/>
    <w:rsid w:val="0069558E"/>
    <w:rsid w:val="006A36A0"/>
    <w:rsid w:val="006E36AD"/>
    <w:rsid w:val="006E58A9"/>
    <w:rsid w:val="00715889"/>
    <w:rsid w:val="00760B30"/>
    <w:rsid w:val="007905A0"/>
    <w:rsid w:val="00794620"/>
    <w:rsid w:val="007E6D72"/>
    <w:rsid w:val="0086703E"/>
    <w:rsid w:val="00881861"/>
    <w:rsid w:val="00882CBA"/>
    <w:rsid w:val="00892A05"/>
    <w:rsid w:val="00897423"/>
    <w:rsid w:val="008F2B14"/>
    <w:rsid w:val="009164B3"/>
    <w:rsid w:val="009472D5"/>
    <w:rsid w:val="0096791C"/>
    <w:rsid w:val="00972191"/>
    <w:rsid w:val="009B6CA5"/>
    <w:rsid w:val="009D2166"/>
    <w:rsid w:val="00A00B67"/>
    <w:rsid w:val="00A117D3"/>
    <w:rsid w:val="00A226D9"/>
    <w:rsid w:val="00A360DD"/>
    <w:rsid w:val="00A8247F"/>
    <w:rsid w:val="00AE0712"/>
    <w:rsid w:val="00BC18C6"/>
    <w:rsid w:val="00BD321A"/>
    <w:rsid w:val="00C250BB"/>
    <w:rsid w:val="00C44956"/>
    <w:rsid w:val="00C44A6B"/>
    <w:rsid w:val="00C7150A"/>
    <w:rsid w:val="00C832C1"/>
    <w:rsid w:val="00CA5B2D"/>
    <w:rsid w:val="00CB51DF"/>
    <w:rsid w:val="00CC2D0F"/>
    <w:rsid w:val="00D16B2C"/>
    <w:rsid w:val="00D6248E"/>
    <w:rsid w:val="00D7505D"/>
    <w:rsid w:val="00D82565"/>
    <w:rsid w:val="00DA11A6"/>
    <w:rsid w:val="00DC2CA4"/>
    <w:rsid w:val="00E17C4D"/>
    <w:rsid w:val="00E22CE0"/>
    <w:rsid w:val="00E31FED"/>
    <w:rsid w:val="00E438D8"/>
    <w:rsid w:val="00E44D8F"/>
    <w:rsid w:val="00E539BD"/>
    <w:rsid w:val="00E80C9D"/>
    <w:rsid w:val="00E91F8A"/>
    <w:rsid w:val="00EB4297"/>
    <w:rsid w:val="00EE5BAE"/>
    <w:rsid w:val="00F12E2A"/>
    <w:rsid w:val="00F13136"/>
    <w:rsid w:val="00F22EC8"/>
    <w:rsid w:val="00F23988"/>
    <w:rsid w:val="00F30560"/>
    <w:rsid w:val="00F372A2"/>
    <w:rsid w:val="00F71245"/>
    <w:rsid w:val="00F959FF"/>
    <w:rsid w:val="00FA2E8A"/>
    <w:rsid w:val="00F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7D2F"/>
  <w15:docId w15:val="{8C783005-88D9-4765-AC89-016B10C6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2CB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A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18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KGMTU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1o-user120-1</cp:lastModifiedBy>
  <cp:revision>6</cp:revision>
  <cp:lastPrinted>2018-01-11T13:13:00Z</cp:lastPrinted>
  <dcterms:created xsi:type="dcterms:W3CDTF">2018-01-11T13:13:00Z</dcterms:created>
  <dcterms:modified xsi:type="dcterms:W3CDTF">2018-01-12T06:10:00Z</dcterms:modified>
</cp:coreProperties>
</file>